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C4" w:rsidRDefault="00203DC4" w:rsidP="00203DC4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203DC4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203DC4" w:rsidRDefault="00203DC4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203DC4" w:rsidRDefault="00203DC4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203DC4" w:rsidRDefault="00203DC4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WITNESS OATH OR AFFIRMATION</w:t>
            </w:r>
          </w:p>
        </w:tc>
      </w:tr>
    </w:tbl>
    <w:p w:rsidR="00203DC4" w:rsidRDefault="00203DC4" w:rsidP="00203DC4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28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203DC4" w:rsidRDefault="00203DC4" w:rsidP="00203DC4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203DC4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203DC4" w:rsidRDefault="00203DC4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203DC4" w:rsidRDefault="00203DC4" w:rsidP="00203DC4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7062"/>
      </w:tblGrid>
      <w:tr w:rsidR="00203DC4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03DC4" w:rsidRDefault="00203DC4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03DC4" w:rsidRDefault="00203DC4" w:rsidP="00553E07"/>
        </w:tc>
      </w:tr>
      <w:tr w:rsidR="00203DC4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03DC4" w:rsidRDefault="00203DC4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03DC4" w:rsidRDefault="00203DC4" w:rsidP="00553E07"/>
        </w:tc>
      </w:tr>
      <w:tr w:rsidR="00203DC4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03DC4" w:rsidRDefault="00203DC4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Witness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03DC4" w:rsidRDefault="00203DC4" w:rsidP="00553E07"/>
        </w:tc>
      </w:tr>
      <w:tr w:rsidR="00203DC4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203DC4" w:rsidRDefault="00203DC4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Hearing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203DC4" w:rsidRDefault="00203DC4" w:rsidP="00553E07"/>
        </w:tc>
      </w:tr>
    </w:tbl>
    <w:p w:rsidR="00203DC4" w:rsidRDefault="00203DC4" w:rsidP="00203DC4">
      <w:pPr>
        <w:spacing w:after="80"/>
      </w:pPr>
    </w:p>
    <w:p w:rsidR="00203DC4" w:rsidRDefault="00203DC4" w:rsidP="00203DC4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FORM OF OATH</w:t>
      </w:r>
    </w:p>
    <w:p w:rsidR="00203DC4" w:rsidRDefault="00203DC4" w:rsidP="00203DC4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I, ________________________________, do solemnly swear / affirm that the evidence I shall give in this matter shall be the truth, the whole truth, and nothing but the truth.</w:t>
      </w:r>
    </w:p>
    <w:p w:rsidR="00203DC4" w:rsidRDefault="00203DC4" w:rsidP="00203DC4">
      <w:pPr>
        <w:spacing w:after="120"/>
      </w:pPr>
    </w:p>
    <w:p w:rsidR="00203DC4" w:rsidRDefault="00203DC4" w:rsidP="00203DC4">
      <w:pPr>
        <w:spacing w:before="80" w:after="80"/>
      </w:pPr>
      <w:r>
        <w:rPr>
          <w:rFonts w:ascii="Calibri" w:eastAsia="Calibri" w:hAnsi="Calibri" w:cs="Calibri"/>
          <w:color w:val="000000"/>
          <w:sz w:val="18"/>
          <w:szCs w:val="18"/>
        </w:rPr>
        <w:t>Sworn / Affirmed before the Tribunal at ________________________________</w:t>
      </w:r>
    </w:p>
    <w:p w:rsidR="00203DC4" w:rsidRDefault="00203DC4" w:rsidP="00203DC4">
      <w:pPr>
        <w:spacing w:after="80"/>
      </w:pPr>
      <w:r>
        <w:rPr>
          <w:rFonts w:ascii="Calibri" w:eastAsia="Calibri" w:hAnsi="Calibri" w:cs="Calibri"/>
          <w:color w:val="000000"/>
          <w:sz w:val="18"/>
          <w:szCs w:val="18"/>
        </w:rPr>
        <w:t>on this ______ day of _________________________ 20______.</w:t>
      </w:r>
    </w:p>
    <w:p w:rsidR="00203DC4" w:rsidRDefault="00203DC4" w:rsidP="00203DC4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03DC4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Witness:</w:t>
            </w:r>
          </w:p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203DC4" w:rsidRDefault="00203DC4" w:rsidP="00203DC4">
      <w:pPr>
        <w:spacing w:after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203DC4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Administering Oath:</w:t>
            </w:r>
          </w:p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203DC4" w:rsidRDefault="00203DC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203DC4" w:rsidRDefault="00203DC4" w:rsidP="00203DC4">
      <w:pPr>
        <w:spacing w:after="80"/>
      </w:pPr>
    </w:p>
    <w:p w:rsidR="00203DC4" w:rsidRDefault="00203DC4" w:rsidP="00203DC4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Every witness giving evidence before the Tribunal enjoys the same privileges and immunities as witnesses appearing before a court (Rule 28(1)).</w:t>
      </w:r>
    </w:p>
    <w:p w:rsidR="00310254" w:rsidRDefault="00203DC4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C4"/>
    <w:rsid w:val="00203DC4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02D17-4DE3-49D6-A835-59924648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2026-04-23T12:27:00Z</dcterms:created>
  <dcterms:modified xsi:type="dcterms:W3CDTF">2026-04-23T12:27:00Z</dcterms:modified>
</cp:coreProperties>
</file>